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DD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Ingetavstnd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 xml:space="preserve">Motiverade och högpresterande elever 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Ingetavstnd"/>
        <w:rPr>
          <w:rFonts w:asciiTheme="minorHAnsi" w:hAnsiTheme="minorHAnsi" w:cstheme="minorHAnsi"/>
        </w:rPr>
      </w:pPr>
    </w:p>
    <w:p w:rsidR="008E17E7" w:rsidRDefault="008E17E7" w:rsidP="008E17E7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Vi söker ett antal legitimerade lärare till </w:t>
      </w:r>
      <w:r>
        <w:rPr>
          <w:rFonts w:asciiTheme="minorHAnsi" w:hAnsiTheme="minorHAnsi" w:cstheme="minorHAnsi"/>
        </w:rPr>
        <w:t>gymnasieskolan</w:t>
      </w:r>
      <w:r w:rsidRPr="000B3276">
        <w:rPr>
          <w:rFonts w:asciiTheme="minorHAnsi" w:hAnsiTheme="minorHAnsi" w:cstheme="minorHAnsi"/>
        </w:rPr>
        <w:t xml:space="preserve"> inför läsåret </w:t>
      </w:r>
      <w:r>
        <w:rPr>
          <w:rFonts w:asciiTheme="minorHAnsi" w:hAnsiTheme="minorHAnsi" w:cstheme="minorHAnsi"/>
        </w:rPr>
        <w:t>2021/2022</w:t>
      </w:r>
      <w:r w:rsidRPr="000B327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Det finns även andra lediga tjänster på skolan</w:t>
      </w:r>
      <w:r w:rsidR="004948A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för mer information se </w:t>
      </w:r>
      <w:hyperlink r:id="rId7" w:history="1">
        <w:r w:rsidRPr="00AC3FF6">
          <w:rPr>
            <w:rStyle w:val="Hyperlnk"/>
            <w:rFonts w:asciiTheme="minorHAnsi" w:hAnsiTheme="minorHAnsi" w:cstheme="minorHAnsi"/>
          </w:rPr>
          <w:t>www.ssn.or.ke</w:t>
        </w:r>
      </w:hyperlink>
      <w:r>
        <w:rPr>
          <w:rFonts w:asciiTheme="minorHAnsi" w:hAnsiTheme="minorHAnsi" w:cstheme="minorHAnsi"/>
        </w:rPr>
        <w:t xml:space="preserve"> </w:t>
      </w:r>
    </w:p>
    <w:p w:rsidR="007669A6" w:rsidRPr="000B3276" w:rsidRDefault="007669A6" w:rsidP="007669A6">
      <w:pPr>
        <w:pStyle w:val="Ingetavstnd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Gymnasie</w:t>
      </w:r>
      <w:r w:rsidR="004F403D" w:rsidRPr="000B3276">
        <w:rPr>
          <w:rFonts w:asciiTheme="minorHAnsi" w:hAnsiTheme="minorHAnsi" w:cstheme="minorHAnsi"/>
        </w:rPr>
        <w:t>lärare</w:t>
      </w:r>
      <w:r w:rsidRPr="000B3276">
        <w:rPr>
          <w:rFonts w:asciiTheme="minorHAnsi" w:hAnsiTheme="minorHAnsi" w:cstheme="minorHAnsi"/>
        </w:rPr>
        <w:t xml:space="preserve"> med behörighet inom minst två</w:t>
      </w:r>
      <w:r w:rsidR="00652C54">
        <w:rPr>
          <w:rFonts w:asciiTheme="minorHAnsi" w:hAnsiTheme="minorHAnsi" w:cstheme="minorHAnsi"/>
        </w:rPr>
        <w:t xml:space="preserve"> (helst fler)</w:t>
      </w:r>
      <w:r w:rsidRPr="000B3276">
        <w:rPr>
          <w:rFonts w:asciiTheme="minorHAnsi" w:hAnsiTheme="minorHAnsi" w:cstheme="minorHAnsi"/>
        </w:rPr>
        <w:t xml:space="preserve"> av följande ämnen: </w:t>
      </w:r>
    </w:p>
    <w:p w:rsidR="00652C54" w:rsidRPr="000B3276" w:rsidRDefault="00652C54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Ekonomiska ämnen</w:t>
      </w:r>
    </w:p>
    <w:p w:rsidR="00652C54" w:rsidRDefault="00652C54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Naturvetenskapliga ämnen (Bi, Fy, </w:t>
      </w:r>
      <w:proofErr w:type="spellStart"/>
      <w:r>
        <w:rPr>
          <w:rFonts w:asciiTheme="minorHAnsi" w:hAnsiTheme="minorHAnsi" w:cstheme="minorHAnsi"/>
          <w:b w:val="0"/>
        </w:rPr>
        <w:t>Nk</w:t>
      </w:r>
      <w:proofErr w:type="spellEnd"/>
      <w:r>
        <w:rPr>
          <w:rFonts w:asciiTheme="minorHAnsi" w:hAnsiTheme="minorHAnsi" w:cstheme="minorHAnsi"/>
          <w:b w:val="0"/>
        </w:rPr>
        <w:t>)</w:t>
      </w:r>
    </w:p>
    <w:p w:rsidR="007669A6" w:rsidRDefault="00652C54" w:rsidP="007669A6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Samhällsvetenskapliga ämnen (</w:t>
      </w:r>
      <w:proofErr w:type="spellStart"/>
      <w:r>
        <w:rPr>
          <w:rFonts w:asciiTheme="minorHAnsi" w:hAnsiTheme="minorHAnsi" w:cstheme="minorHAnsi"/>
          <w:b w:val="0"/>
        </w:rPr>
        <w:t>Sh</w:t>
      </w:r>
      <w:proofErr w:type="spellEnd"/>
      <w:r>
        <w:rPr>
          <w:rFonts w:asciiTheme="minorHAnsi" w:hAnsiTheme="minorHAnsi" w:cstheme="minorHAnsi"/>
          <w:b w:val="0"/>
        </w:rPr>
        <w:t>, Hi, Re, Ge, Ps, Fi)</w:t>
      </w:r>
    </w:p>
    <w:p w:rsidR="00652C54" w:rsidRDefault="00652C54" w:rsidP="007669A6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Idrott och hälsa</w:t>
      </w:r>
    </w:p>
    <w:p w:rsidR="00652C54" w:rsidRDefault="00652C54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Matematik</w:t>
      </w:r>
    </w:p>
    <w:p w:rsidR="00652C54" w:rsidRPr="000B3276" w:rsidRDefault="00652C54" w:rsidP="00652C54">
      <w:pPr>
        <w:pStyle w:val="Ingetavstnd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Svenska</w:t>
      </w:r>
    </w:p>
    <w:p w:rsidR="007669A6" w:rsidRPr="000B3276" w:rsidRDefault="007669A6" w:rsidP="007669A6">
      <w:pPr>
        <w:pStyle w:val="Ingetavstnd"/>
        <w:rPr>
          <w:rFonts w:asciiTheme="minorHAnsi" w:hAnsiTheme="minorHAnsi" w:cstheme="minorHAnsi"/>
        </w:rPr>
      </w:pPr>
    </w:p>
    <w:p w:rsidR="004C2970" w:rsidRPr="000B3276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</w:t>
      </w:r>
      <w:r w:rsidR="00AA0D59">
        <w:rPr>
          <w:rFonts w:asciiTheme="minorHAnsi" w:hAnsiTheme="minorHAnsi" w:cstheme="minorHAnsi"/>
          <w:sz w:val="22"/>
          <w:szCs w:val="22"/>
        </w:rPr>
        <w:t xml:space="preserve">Erfarenhet att undervisa i </w:t>
      </w:r>
      <w:r w:rsidR="008E17E7">
        <w:rPr>
          <w:rFonts w:asciiTheme="minorHAnsi" w:hAnsiTheme="minorHAnsi" w:cstheme="minorHAnsi"/>
          <w:sz w:val="22"/>
          <w:szCs w:val="22"/>
        </w:rPr>
        <w:t>på grundskolan och i</w:t>
      </w:r>
      <w:r w:rsidR="00AA0D59">
        <w:rPr>
          <w:rFonts w:asciiTheme="minorHAnsi" w:hAnsiTheme="minorHAnsi" w:cstheme="minorHAnsi"/>
          <w:sz w:val="22"/>
          <w:szCs w:val="22"/>
        </w:rPr>
        <w:t xml:space="preserve"> åldersblandade grupper samt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</w:t>
      </w:r>
      <w:r w:rsidR="00F5055F" w:rsidRPr="000B3276">
        <w:rPr>
          <w:rFonts w:asciiTheme="minorHAnsi" w:hAnsiTheme="minorHAnsi" w:cstheme="minorHAnsi"/>
          <w:b w:val="0"/>
        </w:rPr>
        <w:t xml:space="preserve">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 xml:space="preserve">Skolan </w:t>
      </w:r>
      <w:r w:rsidR="004948A9">
        <w:rPr>
          <w:rFonts w:asciiTheme="minorHAnsi" w:hAnsiTheme="minorHAnsi" w:cstheme="minorHAnsi"/>
          <w:b w:val="0"/>
        </w:rPr>
        <w:t xml:space="preserve">har </w:t>
      </w:r>
      <w:r w:rsidRPr="000B3276">
        <w:rPr>
          <w:rFonts w:asciiTheme="minorHAnsi" w:hAnsiTheme="minorHAnsi" w:cstheme="minorHAnsi"/>
          <w:b w:val="0"/>
        </w:rPr>
        <w:t xml:space="preserve">ca </w:t>
      </w:r>
      <w:r w:rsidR="008E17E7">
        <w:rPr>
          <w:rFonts w:asciiTheme="minorHAnsi" w:hAnsiTheme="minorHAnsi" w:cstheme="minorHAnsi"/>
          <w:b w:val="0"/>
        </w:rPr>
        <w:t>150</w:t>
      </w:r>
      <w:r w:rsidRPr="000B3276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lastRenderedPageBreak/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Ingetavstnd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Ingetavstnd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0B3276">
        <w:rPr>
          <w:rFonts w:asciiTheme="minorHAnsi" w:hAnsiTheme="minorHAnsi" w:cstheme="minorHAnsi"/>
          <w:color w:val="auto"/>
          <w:lang w:val="sv-SE"/>
        </w:rPr>
        <w:t xml:space="preserve">1 augusti </w:t>
      </w:r>
      <w:r w:rsidR="00652C54">
        <w:rPr>
          <w:rFonts w:asciiTheme="minorHAnsi" w:hAnsiTheme="minorHAnsi" w:cstheme="minorHAnsi"/>
          <w:color w:val="auto"/>
          <w:lang w:val="sv-SE"/>
        </w:rPr>
        <w:t xml:space="preserve">2021. 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0B3276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8" w:history="1">
        <w:r w:rsidRPr="000B3276">
          <w:rPr>
            <w:rStyle w:val="Hyperl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Ingetavstnd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9" w:history="1">
        <w:r w:rsidRPr="000B3276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10" w:history="1">
        <w:r w:rsidRPr="000B3276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söndagen den </w:t>
      </w:r>
      <w:r w:rsidR="00895C5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r w:rsidR="00F5055F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895C5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  <w:bookmarkStart w:id="0" w:name="_GoBack"/>
      <w:bookmarkEnd w:id="0"/>
    </w:p>
    <w:sectPr w:rsidR="00F93D63" w:rsidRPr="000B3276" w:rsidSect="00EB0345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F6" w:rsidRDefault="007A5FF6" w:rsidP="003A6CE6">
      <w:pPr>
        <w:spacing w:after="0" w:line="240" w:lineRule="auto"/>
      </w:pPr>
      <w:r>
        <w:separator/>
      </w:r>
    </w:p>
  </w:endnote>
  <w:endnote w:type="continuationSeparator" w:id="0">
    <w:p w:rsidR="007A5FF6" w:rsidRDefault="007A5FF6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F6" w:rsidRDefault="007A5FF6" w:rsidP="003A6CE6">
      <w:pPr>
        <w:spacing w:after="0" w:line="240" w:lineRule="auto"/>
      </w:pPr>
      <w:r>
        <w:separator/>
      </w:r>
    </w:p>
  </w:footnote>
  <w:footnote w:type="continuationSeparator" w:id="0">
    <w:p w:rsidR="007A5FF6" w:rsidRDefault="007A5FF6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66E"/>
    <w:rsid w:val="00295A5C"/>
    <w:rsid w:val="0029717E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948A9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D5C08"/>
    <w:rsid w:val="005F48C2"/>
    <w:rsid w:val="00607520"/>
    <w:rsid w:val="00620C31"/>
    <w:rsid w:val="00627FDC"/>
    <w:rsid w:val="006466E4"/>
    <w:rsid w:val="00647C42"/>
    <w:rsid w:val="00652C54"/>
    <w:rsid w:val="00664558"/>
    <w:rsid w:val="006668EF"/>
    <w:rsid w:val="0068402F"/>
    <w:rsid w:val="006920BE"/>
    <w:rsid w:val="006C5DFE"/>
    <w:rsid w:val="006D35A7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A5FF6"/>
    <w:rsid w:val="007B3DAE"/>
    <w:rsid w:val="007D2A0F"/>
    <w:rsid w:val="007D3233"/>
    <w:rsid w:val="007D3A68"/>
    <w:rsid w:val="007D43C5"/>
    <w:rsid w:val="007D67AF"/>
    <w:rsid w:val="007E05BD"/>
    <w:rsid w:val="007E4D0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95C50"/>
    <w:rsid w:val="008A46A6"/>
    <w:rsid w:val="008A4CB2"/>
    <w:rsid w:val="008C65EF"/>
    <w:rsid w:val="008C7597"/>
    <w:rsid w:val="008E009F"/>
    <w:rsid w:val="008E17E7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55E3"/>
    <w:rsid w:val="00A57175"/>
    <w:rsid w:val="00A82D0A"/>
    <w:rsid w:val="00A83139"/>
    <w:rsid w:val="00A9347D"/>
    <w:rsid w:val="00AA0D59"/>
    <w:rsid w:val="00AC42E5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203E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5658A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CBEE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ndgren@ssn.or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n.or.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anster@ssn.or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4036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Rosie</cp:lastModifiedBy>
  <cp:revision>5</cp:revision>
  <cp:lastPrinted>2021-02-10T10:20:00Z</cp:lastPrinted>
  <dcterms:created xsi:type="dcterms:W3CDTF">2021-02-10T10:15:00Z</dcterms:created>
  <dcterms:modified xsi:type="dcterms:W3CDTF">2021-02-10T10:36:00Z</dcterms:modified>
</cp:coreProperties>
</file>